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82D16" w14:textId="77777777" w:rsidR="00A10C4E" w:rsidRPr="00950FF1" w:rsidRDefault="00244E31">
      <w:pPr>
        <w:spacing w:before="9"/>
        <w:ind w:left="253" w:right="115"/>
        <w:jc w:val="center"/>
        <w:rPr>
          <w:rFonts w:ascii="標楷體" w:eastAsia="標楷體" w:hAnsi="標楷體"/>
          <w:sz w:val="44"/>
          <w:szCs w:val="48"/>
        </w:rPr>
      </w:pPr>
      <w:bookmarkStart w:id="0" w:name="_Hlk199320726"/>
      <w:bookmarkStart w:id="1" w:name="_GoBack"/>
      <w:bookmarkEnd w:id="1"/>
      <w:r w:rsidRPr="00950FF1">
        <w:rPr>
          <w:rFonts w:ascii="標楷體" w:eastAsia="標楷體" w:hAnsi="標楷體" w:hint="eastAsia"/>
          <w:sz w:val="44"/>
          <w:szCs w:val="48"/>
        </w:rPr>
        <w:t>屏東縣高樹國中</w:t>
      </w:r>
      <w:r w:rsidR="00464734" w:rsidRPr="00950FF1">
        <w:rPr>
          <w:rFonts w:ascii="標楷體" w:eastAsia="標楷體" w:hAnsi="標楷體"/>
          <w:sz w:val="44"/>
          <w:szCs w:val="48"/>
        </w:rPr>
        <w:t>114</w:t>
      </w:r>
      <w:r w:rsidR="00464734" w:rsidRPr="00950FF1">
        <w:rPr>
          <w:rFonts w:ascii="標楷體" w:eastAsia="標楷體" w:hAnsi="標楷體"/>
          <w:spacing w:val="-1"/>
          <w:sz w:val="44"/>
          <w:szCs w:val="48"/>
        </w:rPr>
        <w:t>學年暑期羽球育樂營隊簡章</w:t>
      </w:r>
    </w:p>
    <w:p w14:paraId="70C673BD" w14:textId="77777777" w:rsidR="00A10C4E" w:rsidRPr="00950FF1" w:rsidRDefault="00464734" w:rsidP="00534A67">
      <w:pPr>
        <w:pStyle w:val="a3"/>
        <w:numPr>
          <w:ilvl w:val="0"/>
          <w:numId w:val="3"/>
        </w:numPr>
        <w:spacing w:before="147" w:line="276" w:lineRule="auto"/>
        <w:ind w:right="216"/>
        <w:rPr>
          <w:rFonts w:ascii="標楷體" w:eastAsia="標楷體" w:hAnsi="標楷體"/>
        </w:rPr>
      </w:pPr>
      <w:r w:rsidRPr="00950FF1">
        <w:rPr>
          <w:rFonts w:ascii="標楷體" w:eastAsia="標楷體" w:hAnsi="標楷體"/>
          <w:spacing w:val="-2"/>
        </w:rPr>
        <w:t>目標：培養學生運動興趣、訓練羽球潛力人才、鍛鍊強健體魄、促進生長發育，鍛鍊體魄，進而培養自信心及判斷力發展健全品格。</w:t>
      </w:r>
    </w:p>
    <w:p w14:paraId="08531632" w14:textId="77777777" w:rsidR="00244E31" w:rsidRPr="00950FF1" w:rsidRDefault="00464734" w:rsidP="00534A67">
      <w:pPr>
        <w:pStyle w:val="a3"/>
        <w:numPr>
          <w:ilvl w:val="0"/>
          <w:numId w:val="3"/>
        </w:numPr>
        <w:spacing w:before="2" w:line="276" w:lineRule="auto"/>
        <w:ind w:right="694"/>
        <w:rPr>
          <w:rFonts w:ascii="標楷體" w:eastAsia="標楷體" w:hAnsi="標楷體"/>
          <w:spacing w:val="-2"/>
        </w:rPr>
      </w:pPr>
      <w:r w:rsidRPr="00950FF1">
        <w:rPr>
          <w:rFonts w:ascii="標楷體" w:eastAsia="標楷體" w:hAnsi="標楷體"/>
          <w:spacing w:val="-2"/>
        </w:rPr>
        <w:t>招生對象：</w:t>
      </w:r>
      <w:proofErr w:type="gramStart"/>
      <w:r w:rsidR="00244E31" w:rsidRPr="00950FF1">
        <w:rPr>
          <w:rFonts w:ascii="標楷體" w:eastAsia="標楷體" w:hAnsi="標楷體" w:hint="eastAsia"/>
          <w:spacing w:val="-2"/>
        </w:rPr>
        <w:t>三</w:t>
      </w:r>
      <w:proofErr w:type="gramEnd"/>
      <w:r w:rsidR="00244E31" w:rsidRPr="00950FF1">
        <w:rPr>
          <w:rFonts w:ascii="標楷體" w:eastAsia="標楷體" w:hAnsi="標楷體" w:hint="eastAsia"/>
          <w:spacing w:val="-2"/>
        </w:rPr>
        <w:t>年級到九年級</w:t>
      </w:r>
      <w:r w:rsidRPr="00950FF1">
        <w:rPr>
          <w:rFonts w:ascii="標楷體" w:eastAsia="標楷體" w:hAnsi="標楷體"/>
          <w:spacing w:val="-2"/>
        </w:rPr>
        <w:t>對羽球運動有興趣的學生，每梯次招生</w:t>
      </w:r>
      <w:r w:rsidR="00244E31" w:rsidRPr="00950FF1">
        <w:rPr>
          <w:rFonts w:ascii="標楷體" w:eastAsia="標楷體" w:hAnsi="標楷體" w:hint="eastAsia"/>
          <w:spacing w:val="-2"/>
        </w:rPr>
        <w:t>14</w:t>
      </w:r>
      <w:r w:rsidRPr="00950FF1">
        <w:rPr>
          <w:rFonts w:ascii="標楷體" w:eastAsia="標楷體" w:hAnsi="標楷體"/>
          <w:spacing w:val="-2"/>
        </w:rPr>
        <w:t>人。</w:t>
      </w:r>
    </w:p>
    <w:p w14:paraId="76872B71" w14:textId="77777777" w:rsidR="00244E31" w:rsidRPr="00950FF1" w:rsidRDefault="00244E31" w:rsidP="00534A67">
      <w:pPr>
        <w:pStyle w:val="a3"/>
        <w:numPr>
          <w:ilvl w:val="0"/>
          <w:numId w:val="3"/>
        </w:numPr>
        <w:spacing w:before="4" w:line="276" w:lineRule="auto"/>
        <w:rPr>
          <w:rFonts w:ascii="標楷體" w:eastAsia="標楷體" w:hAnsi="標楷體"/>
        </w:rPr>
      </w:pPr>
      <w:r w:rsidRPr="00950FF1">
        <w:rPr>
          <w:rFonts w:ascii="標楷體" w:eastAsia="標楷體" w:hAnsi="標楷體"/>
          <w:spacing w:val="-3"/>
        </w:rPr>
        <w:t>暑假育樂營隊時間：</w:t>
      </w:r>
    </w:p>
    <w:p w14:paraId="3A9A7F7E" w14:textId="77777777" w:rsidR="00244E31" w:rsidRPr="00950FF1" w:rsidRDefault="00244E31" w:rsidP="00534A67">
      <w:pPr>
        <w:pStyle w:val="a3"/>
        <w:numPr>
          <w:ilvl w:val="1"/>
          <w:numId w:val="3"/>
        </w:numPr>
        <w:spacing w:before="161" w:line="276" w:lineRule="auto"/>
        <w:ind w:right="1174"/>
        <w:jc w:val="both"/>
        <w:rPr>
          <w:rFonts w:ascii="標楷體" w:eastAsia="標楷體" w:hAnsi="標楷體"/>
        </w:rPr>
      </w:pPr>
      <w:r w:rsidRPr="00950FF1">
        <w:rPr>
          <w:rFonts w:ascii="標楷體" w:eastAsia="標楷體" w:hAnsi="標楷體"/>
        </w:rPr>
        <w:t>第一梯次：114年</w:t>
      </w:r>
      <w:r w:rsidRPr="00950FF1">
        <w:rPr>
          <w:rFonts w:ascii="標楷體" w:eastAsia="標楷體" w:hAnsi="標楷體" w:hint="eastAsia"/>
        </w:rPr>
        <w:t>8</w:t>
      </w:r>
      <w:r w:rsidRPr="00950FF1">
        <w:rPr>
          <w:rFonts w:ascii="標楷體" w:eastAsia="標楷體" w:hAnsi="標楷體"/>
        </w:rPr>
        <w:t>月0</w:t>
      </w:r>
      <w:r w:rsidRPr="00950FF1">
        <w:rPr>
          <w:rFonts w:ascii="標楷體" w:eastAsia="標楷體" w:hAnsi="標楷體" w:hint="eastAsia"/>
        </w:rPr>
        <w:t>4</w:t>
      </w:r>
      <w:r w:rsidRPr="00950FF1">
        <w:rPr>
          <w:rFonts w:ascii="標楷體" w:eastAsia="標楷體" w:hAnsi="標楷體"/>
        </w:rPr>
        <w:t>日</w:t>
      </w:r>
      <w:r w:rsidRPr="00950FF1">
        <w:rPr>
          <w:rFonts w:ascii="標楷體" w:eastAsia="標楷體" w:hAnsi="標楷體" w:hint="eastAsia"/>
        </w:rPr>
        <w:t>至8月8</w:t>
      </w:r>
      <w:r w:rsidRPr="00950FF1">
        <w:rPr>
          <w:rFonts w:ascii="標楷體" w:eastAsia="標楷體" w:hAnsi="標楷體"/>
        </w:rPr>
        <w:t>日，共</w:t>
      </w:r>
      <w:r w:rsidRPr="00950FF1">
        <w:rPr>
          <w:rFonts w:ascii="標楷體" w:eastAsia="標楷體" w:hAnsi="標楷體" w:hint="eastAsia"/>
        </w:rPr>
        <w:t>5</w:t>
      </w:r>
      <w:r w:rsidRPr="00950FF1">
        <w:rPr>
          <w:rFonts w:ascii="標楷體" w:eastAsia="標楷體" w:hAnsi="標楷體"/>
          <w:spacing w:val="-6"/>
        </w:rPr>
        <w:t xml:space="preserve">天，上午 </w:t>
      </w:r>
      <w:r w:rsidRPr="00950FF1">
        <w:rPr>
          <w:rFonts w:ascii="標楷體" w:eastAsia="標楷體" w:hAnsi="標楷體"/>
        </w:rPr>
        <w:t>09：00~1</w:t>
      </w:r>
      <w:r w:rsidRPr="00950FF1">
        <w:rPr>
          <w:rFonts w:ascii="標楷體" w:eastAsia="標楷體" w:hAnsi="標楷體" w:hint="eastAsia"/>
        </w:rPr>
        <w:t>2</w:t>
      </w:r>
      <w:r w:rsidRPr="00950FF1">
        <w:rPr>
          <w:rFonts w:ascii="標楷體" w:eastAsia="標楷體" w:hAnsi="標楷體"/>
        </w:rPr>
        <w:t xml:space="preserve">：00 </w:t>
      </w:r>
    </w:p>
    <w:p w14:paraId="5419DEE9" w14:textId="77777777" w:rsidR="00244E31" w:rsidRPr="00950FF1" w:rsidRDefault="00244E31" w:rsidP="00534A67">
      <w:pPr>
        <w:pStyle w:val="a3"/>
        <w:numPr>
          <w:ilvl w:val="1"/>
          <w:numId w:val="3"/>
        </w:numPr>
        <w:spacing w:before="161" w:line="276" w:lineRule="auto"/>
        <w:ind w:right="1174"/>
        <w:jc w:val="both"/>
        <w:rPr>
          <w:rFonts w:ascii="標楷體" w:eastAsia="標楷體" w:hAnsi="標楷體"/>
        </w:rPr>
      </w:pPr>
      <w:r w:rsidRPr="00950FF1">
        <w:rPr>
          <w:rFonts w:ascii="標楷體" w:eastAsia="標楷體" w:hAnsi="標楷體"/>
        </w:rPr>
        <w:t>第二梯次：114年</w:t>
      </w:r>
      <w:r w:rsidRPr="00950FF1">
        <w:rPr>
          <w:rFonts w:ascii="標楷體" w:eastAsia="標楷體" w:hAnsi="標楷體" w:hint="eastAsia"/>
        </w:rPr>
        <w:t>8</w:t>
      </w:r>
      <w:r w:rsidRPr="00950FF1">
        <w:rPr>
          <w:rFonts w:ascii="標楷體" w:eastAsia="標楷體" w:hAnsi="標楷體"/>
        </w:rPr>
        <w:t>月</w:t>
      </w:r>
      <w:r w:rsidRPr="00950FF1">
        <w:rPr>
          <w:rFonts w:ascii="標楷體" w:eastAsia="標楷體" w:hAnsi="標楷體" w:hint="eastAsia"/>
        </w:rPr>
        <w:t>11</w:t>
      </w:r>
      <w:r w:rsidRPr="00950FF1">
        <w:rPr>
          <w:rFonts w:ascii="標楷體" w:eastAsia="標楷體" w:hAnsi="標楷體"/>
        </w:rPr>
        <w:t>日</w:t>
      </w:r>
      <w:r w:rsidRPr="00950FF1">
        <w:rPr>
          <w:rFonts w:ascii="標楷體" w:eastAsia="標楷體" w:hAnsi="標楷體" w:hint="eastAsia"/>
        </w:rPr>
        <w:t>至8月1</w:t>
      </w:r>
      <w:r w:rsidRPr="00950FF1">
        <w:rPr>
          <w:rFonts w:ascii="標楷體" w:eastAsia="標楷體" w:hAnsi="標楷體"/>
        </w:rPr>
        <w:t>5日</w:t>
      </w:r>
      <w:r w:rsidRPr="00950FF1">
        <w:rPr>
          <w:rFonts w:ascii="標楷體" w:eastAsia="標楷體" w:hAnsi="標楷體" w:hint="eastAsia"/>
        </w:rPr>
        <w:t>，</w:t>
      </w:r>
      <w:r w:rsidRPr="00950FF1">
        <w:rPr>
          <w:rFonts w:ascii="標楷體" w:eastAsia="標楷體" w:hAnsi="標楷體"/>
        </w:rPr>
        <w:t>共</w:t>
      </w:r>
      <w:r w:rsidRPr="00950FF1">
        <w:rPr>
          <w:rFonts w:ascii="標楷體" w:eastAsia="標楷體" w:hAnsi="標楷體" w:hint="eastAsia"/>
        </w:rPr>
        <w:t>5</w:t>
      </w:r>
      <w:r w:rsidRPr="00950FF1">
        <w:rPr>
          <w:rFonts w:ascii="標楷體" w:eastAsia="標楷體" w:hAnsi="標楷體"/>
          <w:spacing w:val="-6"/>
        </w:rPr>
        <w:t xml:space="preserve">天，上午 </w:t>
      </w:r>
      <w:r w:rsidRPr="00950FF1">
        <w:rPr>
          <w:rFonts w:ascii="標楷體" w:eastAsia="標楷體" w:hAnsi="標楷體"/>
        </w:rPr>
        <w:t>09：00~1</w:t>
      </w:r>
      <w:r w:rsidRPr="00950FF1">
        <w:rPr>
          <w:rFonts w:ascii="標楷體" w:eastAsia="標楷體" w:hAnsi="標楷體" w:hint="eastAsia"/>
        </w:rPr>
        <w:t>2</w:t>
      </w:r>
      <w:r w:rsidRPr="00950FF1">
        <w:rPr>
          <w:rFonts w:ascii="標楷體" w:eastAsia="標楷體" w:hAnsi="標楷體"/>
        </w:rPr>
        <w:t>：00</w:t>
      </w:r>
    </w:p>
    <w:p w14:paraId="7F897E30" w14:textId="77777777" w:rsidR="00A10C4E" w:rsidRPr="00950FF1" w:rsidRDefault="00464734" w:rsidP="00534A67">
      <w:pPr>
        <w:pStyle w:val="a3"/>
        <w:numPr>
          <w:ilvl w:val="0"/>
          <w:numId w:val="4"/>
        </w:numPr>
        <w:spacing w:before="161" w:line="276" w:lineRule="auto"/>
        <w:ind w:right="1174"/>
        <w:jc w:val="both"/>
        <w:rPr>
          <w:rFonts w:ascii="標楷體" w:eastAsia="標楷體" w:hAnsi="標楷體"/>
        </w:rPr>
      </w:pPr>
      <w:r w:rsidRPr="00950FF1">
        <w:rPr>
          <w:rFonts w:ascii="標楷體" w:eastAsia="標楷體" w:hAnsi="標楷體"/>
        </w:rPr>
        <w:t>每梯次開班人數</w:t>
      </w:r>
      <w:r w:rsidR="00244E31" w:rsidRPr="00950FF1">
        <w:rPr>
          <w:rFonts w:ascii="標楷體" w:eastAsia="標楷體" w:hAnsi="標楷體" w:hint="eastAsia"/>
        </w:rPr>
        <w:t>上限14人</w:t>
      </w:r>
      <w:r w:rsidRPr="00950FF1">
        <w:rPr>
          <w:rFonts w:ascii="標楷體" w:eastAsia="標楷體" w:hAnsi="標楷體"/>
        </w:rPr>
        <w:t>，若未達</w:t>
      </w:r>
      <w:r w:rsidR="00244E31" w:rsidRPr="00950FF1">
        <w:rPr>
          <w:rFonts w:ascii="標楷體" w:eastAsia="標楷體" w:hAnsi="標楷體" w:hint="eastAsia"/>
        </w:rPr>
        <w:t>8</w:t>
      </w:r>
      <w:r w:rsidRPr="00950FF1">
        <w:rPr>
          <w:rFonts w:ascii="標楷體" w:eastAsia="標楷體" w:hAnsi="標楷體"/>
          <w:spacing w:val="-2"/>
        </w:rPr>
        <w:t>人則不開班。</w:t>
      </w:r>
    </w:p>
    <w:p w14:paraId="58BAE6B4" w14:textId="3FC11B4B" w:rsidR="00244E31" w:rsidRPr="005F0CC0" w:rsidRDefault="00464734" w:rsidP="00534A67">
      <w:pPr>
        <w:pStyle w:val="a4"/>
        <w:numPr>
          <w:ilvl w:val="0"/>
          <w:numId w:val="3"/>
        </w:numPr>
        <w:tabs>
          <w:tab w:val="left" w:pos="1101"/>
        </w:tabs>
        <w:spacing w:before="160" w:line="276" w:lineRule="auto"/>
        <w:ind w:right="214"/>
        <w:rPr>
          <w:rFonts w:ascii="標楷體" w:eastAsia="標楷體" w:hAnsi="標楷體"/>
          <w:sz w:val="24"/>
          <w:szCs w:val="24"/>
        </w:rPr>
      </w:pPr>
      <w:r w:rsidRPr="00950FF1">
        <w:rPr>
          <w:rFonts w:ascii="標楷體" w:eastAsia="標楷體" w:hAnsi="標楷體"/>
          <w:spacing w:val="-2"/>
          <w:sz w:val="24"/>
          <w:szCs w:val="24"/>
        </w:rPr>
        <w:t>報名後因故無法參加活動者，於活動開始前10天持收據正本至本校辦理退費，逾期不受理。</w:t>
      </w:r>
      <w:r w:rsidRPr="00950FF1">
        <w:rPr>
          <w:rFonts w:ascii="標楷體" w:eastAsia="標楷體" w:hAnsi="標楷體"/>
          <w:sz w:val="24"/>
          <w:szCs w:val="24"/>
        </w:rPr>
        <w:t>、報名電話：</w:t>
      </w:r>
      <w:r w:rsidR="005F0CC0">
        <w:rPr>
          <w:rFonts w:ascii="標楷體" w:eastAsia="標楷體" w:hAnsi="標楷體" w:hint="eastAsia"/>
          <w:sz w:val="24"/>
          <w:szCs w:val="24"/>
        </w:rPr>
        <w:t>學</w:t>
      </w:r>
      <w:proofErr w:type="gramStart"/>
      <w:r w:rsidR="005F0CC0">
        <w:rPr>
          <w:rFonts w:ascii="標楷體" w:eastAsia="標楷體" w:hAnsi="標楷體" w:hint="eastAsia"/>
          <w:sz w:val="24"/>
          <w:szCs w:val="24"/>
        </w:rPr>
        <w:t>務</w:t>
      </w:r>
      <w:proofErr w:type="gramEnd"/>
      <w:r w:rsidR="005F0CC0">
        <w:rPr>
          <w:rFonts w:ascii="標楷體" w:eastAsia="標楷體" w:hAnsi="標楷體"/>
          <w:sz w:val="24"/>
          <w:szCs w:val="24"/>
        </w:rPr>
        <w:t>處</w:t>
      </w:r>
      <w:r w:rsidR="005F0CC0">
        <w:rPr>
          <w:rFonts w:ascii="標楷體" w:eastAsia="標楷體" w:hAnsi="標楷體" w:hint="eastAsia"/>
          <w:sz w:val="24"/>
          <w:szCs w:val="24"/>
        </w:rPr>
        <w:t>呂</w:t>
      </w:r>
      <w:r w:rsidRPr="005F0CC0">
        <w:rPr>
          <w:rFonts w:ascii="標楷體" w:eastAsia="標楷體" w:hAnsi="標楷體"/>
          <w:sz w:val="24"/>
          <w:szCs w:val="24"/>
        </w:rPr>
        <w:t>主任</w:t>
      </w:r>
      <w:r w:rsidR="005F0CC0">
        <w:rPr>
          <w:rFonts w:ascii="標楷體" w:eastAsia="標楷體" w:hAnsi="標楷體"/>
          <w:sz w:val="24"/>
          <w:szCs w:val="24"/>
        </w:rPr>
        <w:t xml:space="preserve"> 0</w:t>
      </w:r>
      <w:r w:rsidR="005F0CC0">
        <w:rPr>
          <w:rFonts w:ascii="標楷體" w:eastAsia="標楷體" w:hAnsi="標楷體" w:hint="eastAsia"/>
          <w:sz w:val="24"/>
          <w:szCs w:val="24"/>
        </w:rPr>
        <w:t>8</w:t>
      </w:r>
      <w:r w:rsidR="005F0CC0">
        <w:rPr>
          <w:rFonts w:ascii="標楷體" w:eastAsia="標楷體" w:hAnsi="標楷體"/>
          <w:sz w:val="24"/>
          <w:szCs w:val="24"/>
        </w:rPr>
        <w:t>-</w:t>
      </w:r>
      <w:r w:rsidR="005F0CC0">
        <w:rPr>
          <w:rFonts w:ascii="標楷體" w:eastAsia="標楷體" w:hAnsi="標楷體" w:hint="eastAsia"/>
          <w:sz w:val="24"/>
          <w:szCs w:val="24"/>
        </w:rPr>
        <w:t>7962034轉13</w:t>
      </w:r>
      <w:r w:rsidRPr="005F0CC0">
        <w:rPr>
          <w:rFonts w:ascii="標楷體" w:eastAsia="標楷體" w:hAnsi="標楷體"/>
          <w:sz w:val="24"/>
          <w:szCs w:val="24"/>
        </w:rPr>
        <w:t>、</w:t>
      </w:r>
      <w:r w:rsidR="00FC57E9">
        <w:rPr>
          <w:rFonts w:ascii="標楷體" w:eastAsia="標楷體" w:hAnsi="標楷體" w:hint="eastAsia"/>
          <w:sz w:val="24"/>
          <w:szCs w:val="24"/>
        </w:rPr>
        <w:t>08-796604</w:t>
      </w:r>
      <w:r w:rsidR="005F0CC0">
        <w:rPr>
          <w:rFonts w:ascii="標楷體" w:eastAsia="標楷體" w:hAnsi="標楷體" w:hint="eastAsia"/>
          <w:sz w:val="24"/>
          <w:szCs w:val="24"/>
        </w:rPr>
        <w:t>2</w:t>
      </w:r>
      <w:r w:rsidRPr="005F0CC0">
        <w:rPr>
          <w:rFonts w:ascii="標楷體" w:eastAsia="標楷體" w:hAnsi="標楷體"/>
          <w:sz w:val="24"/>
          <w:szCs w:val="24"/>
        </w:rPr>
        <w:t>。</w:t>
      </w:r>
    </w:p>
    <w:p w14:paraId="15317D8E" w14:textId="77777777" w:rsidR="00244E31" w:rsidRPr="00950FF1" w:rsidRDefault="00464734" w:rsidP="00534A67">
      <w:pPr>
        <w:pStyle w:val="a4"/>
        <w:numPr>
          <w:ilvl w:val="0"/>
          <w:numId w:val="3"/>
        </w:numPr>
        <w:tabs>
          <w:tab w:val="left" w:pos="1101"/>
        </w:tabs>
        <w:spacing w:before="160" w:line="276" w:lineRule="auto"/>
        <w:ind w:right="214"/>
        <w:rPr>
          <w:rFonts w:ascii="標楷體" w:eastAsia="標楷體" w:hAnsi="標楷體"/>
          <w:spacing w:val="-1"/>
          <w:sz w:val="24"/>
          <w:szCs w:val="24"/>
        </w:rPr>
      </w:pPr>
      <w:r w:rsidRPr="00950FF1">
        <w:rPr>
          <w:rFonts w:ascii="標楷體" w:eastAsia="標楷體" w:hAnsi="標楷體"/>
          <w:sz w:val="24"/>
          <w:szCs w:val="24"/>
        </w:rPr>
        <w:t>營隊活動費用：</w:t>
      </w:r>
      <w:proofErr w:type="gramStart"/>
      <w:r w:rsidRPr="00950FF1">
        <w:rPr>
          <w:rFonts w:ascii="標楷體" w:eastAsia="標楷體" w:hAnsi="標楷體"/>
          <w:sz w:val="24"/>
          <w:szCs w:val="24"/>
        </w:rPr>
        <w:t>每人</w:t>
      </w:r>
      <w:r w:rsidR="00244E31" w:rsidRPr="00950FF1">
        <w:rPr>
          <w:rFonts w:ascii="標楷體" w:eastAsia="標楷體" w:hAnsi="標楷體" w:hint="eastAsia"/>
          <w:sz w:val="24"/>
          <w:szCs w:val="24"/>
        </w:rPr>
        <w:t>每梯</w:t>
      </w:r>
      <w:r w:rsidRPr="00950FF1">
        <w:rPr>
          <w:rFonts w:ascii="標楷體" w:eastAsia="標楷體" w:hAnsi="標楷體"/>
          <w:sz w:val="24"/>
          <w:szCs w:val="24"/>
        </w:rPr>
        <w:t>費用</w:t>
      </w:r>
      <w:proofErr w:type="gramEnd"/>
      <w:r w:rsidRPr="00950FF1">
        <w:rPr>
          <w:rFonts w:ascii="標楷體" w:eastAsia="標楷體" w:hAnsi="標楷體"/>
          <w:sz w:val="24"/>
          <w:szCs w:val="24"/>
        </w:rPr>
        <w:t xml:space="preserve"> 新台幣 </w:t>
      </w:r>
      <w:r w:rsidR="00244E31" w:rsidRPr="00950FF1">
        <w:rPr>
          <w:rFonts w:ascii="標楷體" w:eastAsia="標楷體" w:hAnsi="標楷體" w:hint="eastAsia"/>
          <w:sz w:val="24"/>
          <w:szCs w:val="24"/>
        </w:rPr>
        <w:t>12</w:t>
      </w:r>
      <w:r w:rsidRPr="00950FF1">
        <w:rPr>
          <w:rFonts w:ascii="標楷體" w:eastAsia="標楷體" w:hAnsi="標楷體"/>
          <w:sz w:val="24"/>
          <w:szCs w:val="24"/>
        </w:rPr>
        <w:t>00</w:t>
      </w:r>
      <w:r w:rsidRPr="00950FF1">
        <w:rPr>
          <w:rFonts w:ascii="標楷體" w:eastAsia="標楷體" w:hAnsi="標楷體"/>
          <w:spacing w:val="-1"/>
          <w:sz w:val="24"/>
          <w:szCs w:val="24"/>
        </w:rPr>
        <w:t xml:space="preserve"> 元(教練費用、羽球及其它消耗品)。</w:t>
      </w:r>
    </w:p>
    <w:p w14:paraId="26AA7539" w14:textId="77777777" w:rsidR="00244E31" w:rsidRPr="00950FF1" w:rsidRDefault="00464734" w:rsidP="00534A67">
      <w:pPr>
        <w:pStyle w:val="a4"/>
        <w:numPr>
          <w:ilvl w:val="0"/>
          <w:numId w:val="4"/>
        </w:numPr>
        <w:tabs>
          <w:tab w:val="left" w:pos="1101"/>
        </w:tabs>
        <w:spacing w:before="160" w:line="276" w:lineRule="auto"/>
        <w:ind w:right="214"/>
        <w:rPr>
          <w:rFonts w:ascii="標楷體" w:eastAsia="標楷體" w:hAnsi="標楷體"/>
          <w:spacing w:val="-4"/>
          <w:sz w:val="24"/>
          <w:szCs w:val="24"/>
        </w:rPr>
      </w:pPr>
      <w:r w:rsidRPr="00950FF1">
        <w:rPr>
          <w:rFonts w:ascii="標楷體" w:eastAsia="標楷體" w:hAnsi="標楷體"/>
          <w:sz w:val="24"/>
          <w:szCs w:val="24"/>
        </w:rPr>
        <w:t>報名兩梯次</w:t>
      </w:r>
      <w:r w:rsidR="00244E31" w:rsidRPr="00950FF1">
        <w:rPr>
          <w:rFonts w:ascii="標楷體" w:eastAsia="標楷體" w:hAnsi="標楷體" w:hint="eastAsia"/>
          <w:sz w:val="24"/>
          <w:szCs w:val="24"/>
        </w:rPr>
        <w:t>優惠</w:t>
      </w:r>
      <w:r w:rsidRPr="00950FF1">
        <w:rPr>
          <w:rFonts w:ascii="標楷體" w:eastAsia="標楷體" w:hAnsi="標楷體"/>
          <w:sz w:val="24"/>
          <w:szCs w:val="24"/>
        </w:rPr>
        <w:t xml:space="preserve">報名費共 </w:t>
      </w:r>
      <w:r w:rsidR="00244E31" w:rsidRPr="00950FF1">
        <w:rPr>
          <w:rFonts w:ascii="標楷體" w:eastAsia="標楷體" w:hAnsi="標楷體" w:hint="eastAsia"/>
          <w:sz w:val="24"/>
          <w:szCs w:val="24"/>
        </w:rPr>
        <w:t>22</w:t>
      </w:r>
      <w:r w:rsidRPr="00950FF1">
        <w:rPr>
          <w:rFonts w:ascii="標楷體" w:eastAsia="標楷體" w:hAnsi="標楷體"/>
          <w:sz w:val="24"/>
          <w:szCs w:val="24"/>
        </w:rPr>
        <w:t>00</w:t>
      </w:r>
      <w:r w:rsidRPr="00950FF1">
        <w:rPr>
          <w:rFonts w:ascii="標楷體" w:eastAsia="標楷體" w:hAnsi="標楷體"/>
          <w:spacing w:val="-4"/>
          <w:sz w:val="24"/>
          <w:szCs w:val="24"/>
        </w:rPr>
        <w:t xml:space="preserve"> 元</w:t>
      </w:r>
    </w:p>
    <w:p w14:paraId="745FCDDE" w14:textId="77777777" w:rsidR="00950FF1" w:rsidRPr="00950FF1" w:rsidRDefault="00464734" w:rsidP="00534A67">
      <w:pPr>
        <w:pStyle w:val="a4"/>
        <w:numPr>
          <w:ilvl w:val="0"/>
          <w:numId w:val="3"/>
        </w:numPr>
        <w:tabs>
          <w:tab w:val="left" w:pos="1101"/>
        </w:tabs>
        <w:spacing w:before="160" w:line="276" w:lineRule="auto"/>
        <w:ind w:right="214"/>
        <w:rPr>
          <w:rFonts w:ascii="標楷體" w:eastAsia="標楷體" w:hAnsi="標楷體"/>
          <w:sz w:val="24"/>
          <w:szCs w:val="24"/>
        </w:rPr>
      </w:pPr>
      <w:r w:rsidRPr="00950FF1">
        <w:rPr>
          <w:rFonts w:ascii="標楷體" w:eastAsia="標楷體" w:hAnsi="標楷體"/>
          <w:spacing w:val="-2"/>
          <w:sz w:val="24"/>
          <w:szCs w:val="24"/>
        </w:rPr>
        <w:t>活動地點：本校學生活動中心辦理。</w:t>
      </w:r>
    </w:p>
    <w:p w14:paraId="1A69A667" w14:textId="73290024" w:rsidR="00A10C4E" w:rsidRPr="00950FF1" w:rsidRDefault="00464734" w:rsidP="00534A67">
      <w:pPr>
        <w:pStyle w:val="a4"/>
        <w:numPr>
          <w:ilvl w:val="0"/>
          <w:numId w:val="3"/>
        </w:numPr>
        <w:tabs>
          <w:tab w:val="left" w:pos="1101"/>
        </w:tabs>
        <w:spacing w:before="160" w:line="276" w:lineRule="auto"/>
        <w:ind w:right="214"/>
        <w:rPr>
          <w:rFonts w:ascii="標楷體" w:eastAsia="標楷體" w:hAnsi="標楷體"/>
          <w:sz w:val="24"/>
          <w:szCs w:val="24"/>
        </w:rPr>
      </w:pPr>
      <w:r w:rsidRPr="00950FF1">
        <w:rPr>
          <w:rFonts w:ascii="標楷體" w:eastAsia="標楷體" w:hAnsi="標楷體"/>
          <w:sz w:val="24"/>
          <w:szCs w:val="24"/>
        </w:rPr>
        <w:t xml:space="preserve">報名時間：即日起至 114 年 6 月 </w:t>
      </w:r>
      <w:r w:rsidR="003A2555">
        <w:rPr>
          <w:rFonts w:ascii="標楷體" w:eastAsia="標楷體" w:hAnsi="標楷體" w:hint="eastAsia"/>
          <w:sz w:val="24"/>
          <w:szCs w:val="24"/>
        </w:rPr>
        <w:t>27</w:t>
      </w:r>
      <w:r w:rsidRPr="00950FF1">
        <w:rPr>
          <w:rFonts w:ascii="標楷體" w:eastAsia="標楷體" w:hAnsi="標楷體"/>
          <w:sz w:val="24"/>
          <w:szCs w:val="24"/>
        </w:rPr>
        <w:t xml:space="preserve"> 日(五)中午 12 時止（額滿止）</w:t>
      </w:r>
      <w:r w:rsidRPr="00950FF1">
        <w:rPr>
          <w:rFonts w:ascii="標楷體" w:eastAsia="標楷體" w:hAnsi="標楷體"/>
          <w:spacing w:val="-10"/>
          <w:sz w:val="24"/>
          <w:szCs w:val="24"/>
        </w:rPr>
        <w:t>。</w:t>
      </w:r>
    </w:p>
    <w:p w14:paraId="62216E7F" w14:textId="77777777" w:rsidR="00A10C4E" w:rsidRPr="00950FF1" w:rsidRDefault="00464734" w:rsidP="00534A67">
      <w:pPr>
        <w:pStyle w:val="a3"/>
        <w:numPr>
          <w:ilvl w:val="0"/>
          <w:numId w:val="3"/>
        </w:numPr>
        <w:spacing w:before="1" w:line="276" w:lineRule="auto"/>
        <w:ind w:right="94"/>
        <w:rPr>
          <w:rFonts w:ascii="標楷體" w:eastAsia="標楷體" w:hAnsi="標楷體"/>
        </w:rPr>
      </w:pPr>
      <w:r w:rsidRPr="00950FF1">
        <w:rPr>
          <w:rFonts w:ascii="標楷體" w:eastAsia="標楷體" w:hAnsi="標楷體"/>
        </w:rPr>
        <w:t>營隊活動時，請穿著運動服裝（</w:t>
      </w:r>
      <w:r w:rsidRPr="00950FF1">
        <w:rPr>
          <w:rFonts w:ascii="標楷體" w:eastAsia="標楷體" w:hAnsi="標楷體"/>
          <w:spacing w:val="-3"/>
        </w:rPr>
        <w:t xml:space="preserve">帶毛巾和 </w:t>
      </w:r>
      <w:r w:rsidRPr="00950FF1">
        <w:rPr>
          <w:rFonts w:ascii="標楷體" w:eastAsia="標楷體" w:hAnsi="標楷體"/>
        </w:rPr>
        <w:t>2-3</w:t>
      </w:r>
      <w:r w:rsidRPr="00950FF1">
        <w:rPr>
          <w:rFonts w:ascii="標楷體" w:eastAsia="標楷體" w:hAnsi="標楷體"/>
          <w:spacing w:val="-4"/>
        </w:rPr>
        <w:t xml:space="preserve"> 件替換衣物</w:t>
      </w:r>
      <w:r w:rsidRPr="00950FF1">
        <w:rPr>
          <w:rFonts w:ascii="標楷體" w:eastAsia="標楷體" w:hAnsi="標楷體"/>
        </w:rPr>
        <w:t>）、運動鞋（羽球鞋最佳），並自備</w:t>
      </w:r>
      <w:r w:rsidRPr="00950FF1">
        <w:rPr>
          <w:rFonts w:ascii="標楷體" w:eastAsia="標楷體" w:hAnsi="標楷體"/>
          <w:spacing w:val="-2"/>
        </w:rPr>
        <w:t>羽球拍、</w:t>
      </w:r>
      <w:r w:rsidR="00244E31" w:rsidRPr="00950FF1">
        <w:rPr>
          <w:rFonts w:ascii="標楷體" w:eastAsia="標楷體" w:hAnsi="標楷體" w:hint="eastAsia"/>
          <w:spacing w:val="-2"/>
        </w:rPr>
        <w:t>跳繩</w:t>
      </w:r>
      <w:r w:rsidRPr="00950FF1">
        <w:rPr>
          <w:rFonts w:ascii="標楷體" w:eastAsia="標楷體" w:hAnsi="標楷體"/>
          <w:spacing w:val="-2"/>
        </w:rPr>
        <w:t>等。</w:t>
      </w:r>
    </w:p>
    <w:p w14:paraId="3798D701" w14:textId="77777777" w:rsidR="00A10C4E" w:rsidRPr="00950FF1" w:rsidRDefault="00464734" w:rsidP="00534A67">
      <w:pPr>
        <w:pStyle w:val="a3"/>
        <w:numPr>
          <w:ilvl w:val="0"/>
          <w:numId w:val="3"/>
        </w:numPr>
        <w:spacing w:line="276" w:lineRule="auto"/>
        <w:ind w:right="94"/>
        <w:rPr>
          <w:rFonts w:ascii="標楷體" w:eastAsia="標楷體" w:hAnsi="標楷體"/>
        </w:rPr>
      </w:pPr>
      <w:r w:rsidRPr="00950FF1">
        <w:rPr>
          <w:rFonts w:ascii="標楷體" w:eastAsia="標楷體" w:hAnsi="標楷體"/>
          <w:spacing w:val="-2"/>
        </w:rPr>
        <w:t>退費辦法:正式上課前辦理全額退費，正式上課後，不受理退費手續。如因重大疾病及傷害導致無法繼續課程者，依申請日計算並扣除教材費用外，按上課比例退費。</w:t>
      </w:r>
    </w:p>
    <w:p w14:paraId="7D7D052C" w14:textId="444D18EF" w:rsidR="00A10C4E" w:rsidRPr="00534A67" w:rsidRDefault="00464734" w:rsidP="00534A67">
      <w:pPr>
        <w:pStyle w:val="a3"/>
        <w:numPr>
          <w:ilvl w:val="0"/>
          <w:numId w:val="3"/>
        </w:numPr>
        <w:spacing w:before="1" w:line="276" w:lineRule="auto"/>
        <w:ind w:right="214"/>
        <w:rPr>
          <w:rFonts w:ascii="標楷體" w:eastAsia="標楷體" w:hAnsi="標楷體"/>
        </w:rPr>
      </w:pPr>
      <w:r w:rsidRPr="00950FF1">
        <w:rPr>
          <w:rFonts w:ascii="標楷體" w:eastAsia="標楷體" w:hAnsi="標楷體"/>
          <w:spacing w:val="-2"/>
        </w:rPr>
        <w:t>※如遇不可抗力之因素（如颱風、地震…等）以致營隊無法如期進行，延期或停止辦理事項，本校將另行以電話通知。</w:t>
      </w:r>
    </w:p>
    <w:p w14:paraId="5CC2595F" w14:textId="0357B982" w:rsidR="00534A67" w:rsidRDefault="00F12414" w:rsidP="003534BB">
      <w:pPr>
        <w:pStyle w:val="a3"/>
        <w:spacing w:before="1" w:line="276" w:lineRule="auto"/>
        <w:ind w:right="2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32063BE9" w14:textId="21AC535F" w:rsidR="00534A67" w:rsidRPr="003534BB" w:rsidRDefault="00534A67" w:rsidP="003534BB">
      <w:pPr>
        <w:pStyle w:val="a3"/>
        <w:spacing w:before="1" w:line="276" w:lineRule="auto"/>
        <w:ind w:left="1188" w:right="214"/>
        <w:rPr>
          <w:rFonts w:eastAsiaTheme="minorEastAsia"/>
        </w:rPr>
      </w:pPr>
    </w:p>
    <w:p w14:paraId="403C5196" w14:textId="3D628DFF" w:rsidR="00A10C4E" w:rsidRPr="00950FF1" w:rsidRDefault="00950FF1">
      <w:pPr>
        <w:pStyle w:val="a3"/>
        <w:spacing w:line="364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/>
        </w:rPr>
        <w:t>--------------------------------------------------------------------------------------</w:t>
      </w:r>
    </w:p>
    <w:p w14:paraId="6512B0D8" w14:textId="77777777" w:rsidR="00950FF1" w:rsidRPr="00464734" w:rsidRDefault="00950FF1" w:rsidP="00F12414">
      <w:pPr>
        <w:spacing w:line="500" w:lineRule="exact"/>
        <w:ind w:left="35"/>
        <w:jc w:val="center"/>
        <w:rPr>
          <w:rFonts w:ascii="標楷體" w:eastAsia="標楷體" w:hAnsi="標楷體"/>
          <w:sz w:val="28"/>
          <w:szCs w:val="28"/>
        </w:rPr>
      </w:pPr>
      <w:r w:rsidRPr="00464734">
        <w:rPr>
          <w:rFonts w:ascii="標楷體" w:eastAsia="標楷體" w:hAnsi="標楷體"/>
          <w:spacing w:val="-1"/>
          <w:sz w:val="28"/>
          <w:szCs w:val="28"/>
        </w:rPr>
        <w:t>【</w:t>
      </w:r>
      <w:r w:rsidRPr="00464734">
        <w:rPr>
          <w:rFonts w:ascii="標楷體" w:eastAsia="標楷體" w:hAnsi="標楷體" w:hint="eastAsia"/>
          <w:spacing w:val="-1"/>
          <w:sz w:val="28"/>
          <w:szCs w:val="28"/>
        </w:rPr>
        <w:t>屏東縣高樹國中</w:t>
      </w:r>
      <w:r w:rsidRPr="00464734">
        <w:rPr>
          <w:rFonts w:ascii="標楷體" w:eastAsia="標楷體" w:hAnsi="標楷體"/>
          <w:spacing w:val="-1"/>
          <w:sz w:val="28"/>
          <w:szCs w:val="28"/>
        </w:rPr>
        <w:t xml:space="preserve"> </w:t>
      </w:r>
      <w:r w:rsidRPr="00464734">
        <w:rPr>
          <w:rFonts w:ascii="標楷體" w:eastAsia="標楷體" w:hAnsi="標楷體"/>
          <w:sz w:val="28"/>
          <w:szCs w:val="28"/>
        </w:rPr>
        <w:t>114</w:t>
      </w:r>
      <w:r w:rsidRPr="00464734">
        <w:rPr>
          <w:rFonts w:ascii="標楷體" w:eastAsia="標楷體" w:hAnsi="標楷體"/>
          <w:spacing w:val="-5"/>
          <w:sz w:val="28"/>
          <w:szCs w:val="28"/>
        </w:rPr>
        <w:t xml:space="preserve"> 學年度暑假羽球營隊報名表暨同意書】</w:t>
      </w:r>
    </w:p>
    <w:p w14:paraId="19174801" w14:textId="2B7AC11A" w:rsidR="00950FF1" w:rsidRPr="00464734" w:rsidRDefault="00464734" w:rsidP="00F12414">
      <w:pPr>
        <w:tabs>
          <w:tab w:val="left" w:pos="2416"/>
          <w:tab w:val="left" w:pos="3026"/>
          <w:tab w:val="left" w:pos="4577"/>
          <w:tab w:val="left" w:pos="5797"/>
        </w:tabs>
        <w:spacing w:before="148" w:line="500" w:lineRule="exact"/>
        <w:ind w:left="35" w:right="169"/>
        <w:jc w:val="center"/>
        <w:rPr>
          <w:rFonts w:ascii="標楷體" w:eastAsia="標楷體" w:hAnsi="標楷體"/>
          <w:sz w:val="28"/>
          <w:szCs w:val="28"/>
        </w:rPr>
      </w:pPr>
      <w:r w:rsidRPr="00464734">
        <w:rPr>
          <w:rFonts w:ascii="標楷體" w:eastAsia="標楷體" w:hAnsi="標楷體" w:hint="eastAsia"/>
          <w:sz w:val="28"/>
          <w:szCs w:val="28"/>
        </w:rPr>
        <w:t>姓名：</w:t>
      </w:r>
      <w:proofErr w:type="gramStart"/>
      <w:r w:rsidRPr="00464734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464734">
        <w:rPr>
          <w:rFonts w:ascii="標楷體" w:eastAsia="標楷體" w:hAnsi="標楷體" w:hint="eastAsia"/>
          <w:sz w:val="28"/>
          <w:szCs w:val="28"/>
        </w:rPr>
        <w:t xml:space="preserve">　</w:t>
      </w:r>
      <w:r w:rsidR="00534A67">
        <w:rPr>
          <w:rFonts w:ascii="標楷體" w:eastAsia="標楷體" w:hAnsi="標楷體" w:hint="eastAsia"/>
          <w:sz w:val="28"/>
          <w:szCs w:val="28"/>
        </w:rPr>
        <w:t>年級:</w:t>
      </w:r>
      <w:proofErr w:type="gramStart"/>
      <w:r w:rsidRPr="00464734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950FF1" w:rsidRPr="00464734">
        <w:rPr>
          <w:rFonts w:ascii="標楷體" w:eastAsia="標楷體" w:hAnsi="標楷體"/>
          <w:spacing w:val="-10"/>
          <w:sz w:val="28"/>
          <w:szCs w:val="28"/>
        </w:rPr>
        <w:t>年</w:t>
      </w:r>
      <w:proofErr w:type="gramStart"/>
      <w:r w:rsidRPr="00464734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950FF1" w:rsidRPr="00464734">
        <w:rPr>
          <w:rFonts w:ascii="標楷體" w:eastAsia="標楷體" w:hAnsi="標楷體"/>
          <w:sz w:val="28"/>
          <w:szCs w:val="28"/>
        </w:rPr>
        <w:t>班</w:t>
      </w:r>
      <w:r w:rsidRPr="00464734">
        <w:rPr>
          <w:rFonts w:ascii="標楷體" w:eastAsia="標楷體" w:hAnsi="標楷體" w:hint="eastAsia"/>
          <w:sz w:val="28"/>
          <w:szCs w:val="28"/>
        </w:rPr>
        <w:t xml:space="preserve">　</w:t>
      </w:r>
      <w:r w:rsidR="00950FF1" w:rsidRPr="00464734">
        <w:rPr>
          <w:rFonts w:ascii="標楷體" w:eastAsia="標楷體" w:hAnsi="標楷體"/>
          <w:spacing w:val="-4"/>
          <w:sz w:val="28"/>
          <w:szCs w:val="28"/>
        </w:rPr>
        <w:t>性別：</w:t>
      </w:r>
      <w:proofErr w:type="gramStart"/>
      <w:r w:rsidRPr="00464734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</w:p>
    <w:p w14:paraId="2D3219AB" w14:textId="77777777" w:rsidR="00464734" w:rsidRPr="00464734" w:rsidRDefault="00950FF1" w:rsidP="00F12414">
      <w:pPr>
        <w:spacing w:before="2" w:line="500" w:lineRule="exact"/>
        <w:ind w:left="35"/>
        <w:rPr>
          <w:rFonts w:ascii="標楷體" w:eastAsia="標楷體" w:hAnsi="標楷體"/>
          <w:spacing w:val="-6"/>
          <w:sz w:val="24"/>
          <w:szCs w:val="24"/>
        </w:rPr>
      </w:pPr>
      <w:r w:rsidRPr="00464734">
        <w:rPr>
          <w:rFonts w:ascii="標楷體" w:eastAsia="標楷體" w:hAnsi="標楷體"/>
          <w:spacing w:val="-3"/>
          <w:sz w:val="28"/>
          <w:szCs w:val="28"/>
        </w:rPr>
        <w:t>□</w:t>
      </w:r>
      <w:r w:rsidR="00464734" w:rsidRPr="00464734">
        <w:rPr>
          <w:rFonts w:ascii="標楷體" w:eastAsia="標楷體" w:hAnsi="標楷體" w:hint="eastAsia"/>
          <w:spacing w:val="-3"/>
          <w:sz w:val="28"/>
          <w:szCs w:val="28"/>
        </w:rPr>
        <w:t>報名</w:t>
      </w:r>
      <w:proofErr w:type="gramStart"/>
      <w:r w:rsidR="00464734" w:rsidRPr="00464734">
        <w:rPr>
          <w:rFonts w:ascii="標楷體" w:eastAsia="標楷體" w:hAnsi="標楷體" w:hint="eastAsia"/>
          <w:spacing w:val="-3"/>
          <w:sz w:val="28"/>
          <w:szCs w:val="28"/>
        </w:rPr>
        <w:t>第一梯</w:t>
      </w:r>
      <w:proofErr w:type="gramEnd"/>
      <w:r w:rsidR="00464734" w:rsidRPr="00464734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="00464734" w:rsidRPr="00464734">
        <w:rPr>
          <w:rFonts w:ascii="標楷體" w:eastAsia="標楷體" w:hAnsi="標楷體"/>
          <w:sz w:val="24"/>
          <w:szCs w:val="24"/>
        </w:rPr>
        <w:t>114年</w:t>
      </w:r>
      <w:r w:rsidR="00464734" w:rsidRPr="00464734">
        <w:rPr>
          <w:rFonts w:ascii="標楷體" w:eastAsia="標楷體" w:hAnsi="標楷體" w:hint="eastAsia"/>
          <w:sz w:val="24"/>
          <w:szCs w:val="24"/>
        </w:rPr>
        <w:t>8</w:t>
      </w:r>
      <w:r w:rsidR="00464734" w:rsidRPr="00464734">
        <w:rPr>
          <w:rFonts w:ascii="標楷體" w:eastAsia="標楷體" w:hAnsi="標楷體"/>
          <w:sz w:val="24"/>
          <w:szCs w:val="24"/>
        </w:rPr>
        <w:t>月0</w:t>
      </w:r>
      <w:r w:rsidR="00464734" w:rsidRPr="00464734">
        <w:rPr>
          <w:rFonts w:ascii="標楷體" w:eastAsia="標楷體" w:hAnsi="標楷體" w:hint="eastAsia"/>
          <w:sz w:val="24"/>
          <w:szCs w:val="24"/>
        </w:rPr>
        <w:t>4</w:t>
      </w:r>
      <w:r w:rsidR="00464734" w:rsidRPr="00464734">
        <w:rPr>
          <w:rFonts w:ascii="標楷體" w:eastAsia="標楷體" w:hAnsi="標楷體"/>
          <w:sz w:val="24"/>
          <w:szCs w:val="24"/>
        </w:rPr>
        <w:t>日</w:t>
      </w:r>
      <w:r w:rsidR="00464734" w:rsidRPr="00464734">
        <w:rPr>
          <w:rFonts w:ascii="標楷體" w:eastAsia="標楷體" w:hAnsi="標楷體" w:hint="eastAsia"/>
          <w:sz w:val="24"/>
          <w:szCs w:val="24"/>
        </w:rPr>
        <w:t>至8月8</w:t>
      </w:r>
      <w:r w:rsidR="00464734" w:rsidRPr="00464734">
        <w:rPr>
          <w:rFonts w:ascii="標楷體" w:eastAsia="標楷體" w:hAnsi="標楷體"/>
          <w:sz w:val="24"/>
          <w:szCs w:val="24"/>
        </w:rPr>
        <w:t>日，共</w:t>
      </w:r>
      <w:r w:rsidR="00464734" w:rsidRPr="00464734">
        <w:rPr>
          <w:rFonts w:ascii="標楷體" w:eastAsia="標楷體" w:hAnsi="標楷體" w:hint="eastAsia"/>
          <w:sz w:val="24"/>
          <w:szCs w:val="24"/>
        </w:rPr>
        <w:t>5</w:t>
      </w:r>
      <w:r w:rsidR="00464734" w:rsidRPr="00464734">
        <w:rPr>
          <w:rFonts w:ascii="標楷體" w:eastAsia="標楷體" w:hAnsi="標楷體"/>
          <w:spacing w:val="-6"/>
          <w:sz w:val="24"/>
          <w:szCs w:val="24"/>
        </w:rPr>
        <w:t>天</w:t>
      </w:r>
      <w:r w:rsidR="00464734" w:rsidRPr="00464734">
        <w:rPr>
          <w:rFonts w:ascii="標楷體" w:eastAsia="標楷體" w:hAnsi="標楷體" w:hint="eastAsia"/>
          <w:spacing w:val="-6"/>
          <w:sz w:val="24"/>
          <w:szCs w:val="24"/>
        </w:rPr>
        <w:t>）$1200。</w:t>
      </w:r>
    </w:p>
    <w:p w14:paraId="760F7DA6" w14:textId="77777777" w:rsidR="00464734" w:rsidRPr="00464734" w:rsidRDefault="00464734" w:rsidP="00F12414">
      <w:pPr>
        <w:spacing w:before="2" w:line="500" w:lineRule="exact"/>
        <w:ind w:left="35"/>
        <w:rPr>
          <w:rFonts w:ascii="標楷體" w:eastAsia="標楷體" w:hAnsi="標楷體"/>
          <w:spacing w:val="-6"/>
          <w:sz w:val="24"/>
          <w:szCs w:val="24"/>
        </w:rPr>
      </w:pPr>
      <w:r w:rsidRPr="00464734">
        <w:rPr>
          <w:rFonts w:ascii="標楷體" w:eastAsia="標楷體" w:hAnsi="標楷體"/>
          <w:spacing w:val="-3"/>
          <w:sz w:val="28"/>
          <w:szCs w:val="28"/>
        </w:rPr>
        <w:t>□</w:t>
      </w:r>
      <w:r w:rsidRPr="00464734">
        <w:rPr>
          <w:rFonts w:ascii="標楷體" w:eastAsia="標楷體" w:hAnsi="標楷體" w:hint="eastAsia"/>
          <w:spacing w:val="-3"/>
          <w:sz w:val="28"/>
          <w:szCs w:val="28"/>
        </w:rPr>
        <w:t>報名</w:t>
      </w:r>
      <w:proofErr w:type="gramStart"/>
      <w:r w:rsidRPr="00464734">
        <w:rPr>
          <w:rFonts w:ascii="標楷體" w:eastAsia="標楷體" w:hAnsi="標楷體" w:hint="eastAsia"/>
          <w:spacing w:val="-3"/>
          <w:sz w:val="28"/>
          <w:szCs w:val="28"/>
        </w:rPr>
        <w:t>第二梯</w:t>
      </w:r>
      <w:proofErr w:type="gramEnd"/>
      <w:r w:rsidRPr="00464734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464734">
        <w:rPr>
          <w:rFonts w:ascii="標楷體" w:eastAsia="標楷體" w:hAnsi="標楷體"/>
          <w:sz w:val="24"/>
          <w:szCs w:val="24"/>
        </w:rPr>
        <w:t>114年</w:t>
      </w:r>
      <w:r w:rsidRPr="00464734">
        <w:rPr>
          <w:rFonts w:ascii="標楷體" w:eastAsia="標楷體" w:hAnsi="標楷體" w:hint="eastAsia"/>
          <w:sz w:val="24"/>
          <w:szCs w:val="24"/>
        </w:rPr>
        <w:t>8</w:t>
      </w:r>
      <w:r w:rsidRPr="00464734">
        <w:rPr>
          <w:rFonts w:ascii="標楷體" w:eastAsia="標楷體" w:hAnsi="標楷體"/>
          <w:sz w:val="24"/>
          <w:szCs w:val="24"/>
        </w:rPr>
        <w:t>月</w:t>
      </w:r>
      <w:r w:rsidRPr="00464734">
        <w:rPr>
          <w:rFonts w:ascii="標楷體" w:eastAsia="標楷體" w:hAnsi="標楷體" w:hint="eastAsia"/>
          <w:sz w:val="24"/>
          <w:szCs w:val="24"/>
        </w:rPr>
        <w:t>11</w:t>
      </w:r>
      <w:r w:rsidRPr="00464734">
        <w:rPr>
          <w:rFonts w:ascii="標楷體" w:eastAsia="標楷體" w:hAnsi="標楷體"/>
          <w:sz w:val="24"/>
          <w:szCs w:val="24"/>
        </w:rPr>
        <w:t>日</w:t>
      </w:r>
      <w:r w:rsidRPr="00464734">
        <w:rPr>
          <w:rFonts w:ascii="標楷體" w:eastAsia="標楷體" w:hAnsi="標楷體" w:hint="eastAsia"/>
          <w:sz w:val="24"/>
          <w:szCs w:val="24"/>
        </w:rPr>
        <w:t>至8月1</w:t>
      </w:r>
      <w:r w:rsidRPr="00464734">
        <w:rPr>
          <w:rFonts w:ascii="標楷體" w:eastAsia="標楷體" w:hAnsi="標楷體"/>
          <w:sz w:val="24"/>
          <w:szCs w:val="24"/>
        </w:rPr>
        <w:t>5日</w:t>
      </w:r>
      <w:r w:rsidRPr="00464734">
        <w:rPr>
          <w:rFonts w:ascii="標楷體" w:eastAsia="標楷體" w:hAnsi="標楷體" w:hint="eastAsia"/>
          <w:sz w:val="24"/>
          <w:szCs w:val="24"/>
        </w:rPr>
        <w:t>，</w:t>
      </w:r>
      <w:r w:rsidRPr="00464734">
        <w:rPr>
          <w:rFonts w:ascii="標楷體" w:eastAsia="標楷體" w:hAnsi="標楷體"/>
          <w:sz w:val="24"/>
          <w:szCs w:val="24"/>
        </w:rPr>
        <w:t>共</w:t>
      </w:r>
      <w:r w:rsidRPr="00464734">
        <w:rPr>
          <w:rFonts w:ascii="標楷體" w:eastAsia="標楷體" w:hAnsi="標楷體" w:hint="eastAsia"/>
          <w:sz w:val="24"/>
          <w:szCs w:val="24"/>
        </w:rPr>
        <w:t>5</w:t>
      </w:r>
      <w:r w:rsidRPr="00464734">
        <w:rPr>
          <w:rFonts w:ascii="標楷體" w:eastAsia="標楷體" w:hAnsi="標楷體"/>
          <w:spacing w:val="-6"/>
          <w:sz w:val="24"/>
          <w:szCs w:val="24"/>
        </w:rPr>
        <w:t>天</w:t>
      </w:r>
      <w:r w:rsidRPr="00464734">
        <w:rPr>
          <w:rFonts w:ascii="標楷體" w:eastAsia="標楷體" w:hAnsi="標楷體" w:hint="eastAsia"/>
          <w:spacing w:val="-6"/>
          <w:sz w:val="24"/>
          <w:szCs w:val="24"/>
        </w:rPr>
        <w:t>）$1200。</w:t>
      </w:r>
    </w:p>
    <w:p w14:paraId="4B5442EA" w14:textId="77777777" w:rsidR="00464734" w:rsidRPr="00464734" w:rsidRDefault="00464734" w:rsidP="00F12414">
      <w:pPr>
        <w:spacing w:before="2" w:line="500" w:lineRule="exact"/>
        <w:ind w:left="35"/>
        <w:rPr>
          <w:rFonts w:ascii="標楷體" w:eastAsia="標楷體" w:hAnsi="標楷體"/>
          <w:spacing w:val="-6"/>
          <w:sz w:val="24"/>
          <w:szCs w:val="24"/>
        </w:rPr>
      </w:pPr>
      <w:r w:rsidRPr="00464734">
        <w:rPr>
          <w:rFonts w:ascii="標楷體" w:eastAsia="標楷體" w:hAnsi="標楷體"/>
          <w:spacing w:val="-3"/>
          <w:sz w:val="28"/>
          <w:szCs w:val="28"/>
        </w:rPr>
        <w:t>□</w:t>
      </w:r>
      <w:proofErr w:type="gramStart"/>
      <w:r w:rsidRPr="00464734">
        <w:rPr>
          <w:rFonts w:ascii="標楷體" w:eastAsia="標楷體" w:hAnsi="標楷體" w:hint="eastAsia"/>
          <w:spacing w:val="-3"/>
          <w:sz w:val="28"/>
          <w:szCs w:val="28"/>
        </w:rPr>
        <w:t>兩梯都報名</w:t>
      </w:r>
      <w:proofErr w:type="gramEnd"/>
      <w:r w:rsidRPr="00464734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464734">
        <w:rPr>
          <w:rFonts w:ascii="標楷體" w:eastAsia="標楷體" w:hAnsi="標楷體"/>
          <w:sz w:val="24"/>
          <w:szCs w:val="24"/>
        </w:rPr>
        <w:t>114年</w:t>
      </w:r>
      <w:r w:rsidRPr="00464734">
        <w:rPr>
          <w:rFonts w:ascii="標楷體" w:eastAsia="標楷體" w:hAnsi="標楷體" w:hint="eastAsia"/>
          <w:sz w:val="24"/>
          <w:szCs w:val="24"/>
        </w:rPr>
        <w:t>8</w:t>
      </w:r>
      <w:r w:rsidRPr="00464734">
        <w:rPr>
          <w:rFonts w:ascii="標楷體" w:eastAsia="標楷體" w:hAnsi="標楷體"/>
          <w:sz w:val="24"/>
          <w:szCs w:val="24"/>
        </w:rPr>
        <w:t>月</w:t>
      </w:r>
      <w:r w:rsidRPr="00464734">
        <w:rPr>
          <w:rFonts w:ascii="標楷體" w:eastAsia="標楷體" w:hAnsi="標楷體" w:hint="eastAsia"/>
          <w:sz w:val="24"/>
          <w:szCs w:val="24"/>
        </w:rPr>
        <w:t>04</w:t>
      </w:r>
      <w:r w:rsidRPr="00464734">
        <w:rPr>
          <w:rFonts w:ascii="標楷體" w:eastAsia="標楷體" w:hAnsi="標楷體"/>
          <w:sz w:val="24"/>
          <w:szCs w:val="24"/>
        </w:rPr>
        <w:t>日</w:t>
      </w:r>
      <w:r w:rsidRPr="00464734">
        <w:rPr>
          <w:rFonts w:ascii="標楷體" w:eastAsia="標楷體" w:hAnsi="標楷體" w:hint="eastAsia"/>
          <w:sz w:val="24"/>
          <w:szCs w:val="24"/>
        </w:rPr>
        <w:t>至8月1</w:t>
      </w:r>
      <w:r w:rsidRPr="00464734">
        <w:rPr>
          <w:rFonts w:ascii="標楷體" w:eastAsia="標楷體" w:hAnsi="標楷體"/>
          <w:sz w:val="24"/>
          <w:szCs w:val="24"/>
        </w:rPr>
        <w:t>5日</w:t>
      </w:r>
      <w:r w:rsidRPr="00464734">
        <w:rPr>
          <w:rFonts w:ascii="標楷體" w:eastAsia="標楷體" w:hAnsi="標楷體" w:hint="eastAsia"/>
          <w:sz w:val="24"/>
          <w:szCs w:val="24"/>
        </w:rPr>
        <w:t>，</w:t>
      </w:r>
      <w:r w:rsidRPr="00464734">
        <w:rPr>
          <w:rFonts w:ascii="標楷體" w:eastAsia="標楷體" w:hAnsi="標楷體"/>
          <w:sz w:val="24"/>
          <w:szCs w:val="24"/>
        </w:rPr>
        <w:t>共</w:t>
      </w:r>
      <w:r w:rsidRPr="00464734">
        <w:rPr>
          <w:rFonts w:ascii="標楷體" w:eastAsia="標楷體" w:hAnsi="標楷體" w:hint="eastAsia"/>
          <w:sz w:val="24"/>
          <w:szCs w:val="24"/>
        </w:rPr>
        <w:t>10</w:t>
      </w:r>
      <w:r w:rsidRPr="00464734">
        <w:rPr>
          <w:rFonts w:ascii="標楷體" w:eastAsia="標楷體" w:hAnsi="標楷體"/>
          <w:spacing w:val="-6"/>
          <w:sz w:val="24"/>
          <w:szCs w:val="24"/>
        </w:rPr>
        <w:t>天</w:t>
      </w:r>
      <w:r w:rsidRPr="00464734">
        <w:rPr>
          <w:rFonts w:ascii="標楷體" w:eastAsia="標楷體" w:hAnsi="標楷體" w:hint="eastAsia"/>
          <w:spacing w:val="-6"/>
          <w:sz w:val="24"/>
          <w:szCs w:val="24"/>
        </w:rPr>
        <w:t>）$2200。</w:t>
      </w:r>
    </w:p>
    <w:p w14:paraId="7A97DD5A" w14:textId="77777777" w:rsidR="00950FF1" w:rsidRPr="00464734" w:rsidRDefault="00950FF1" w:rsidP="00F12414">
      <w:pPr>
        <w:tabs>
          <w:tab w:val="left" w:pos="2236"/>
        </w:tabs>
        <w:spacing w:before="148" w:line="500" w:lineRule="exact"/>
        <w:ind w:left="35"/>
        <w:rPr>
          <w:rFonts w:ascii="標楷體" w:eastAsia="標楷體" w:hAnsi="標楷體"/>
          <w:sz w:val="28"/>
          <w:szCs w:val="28"/>
        </w:rPr>
      </w:pPr>
      <w:r w:rsidRPr="00464734">
        <w:rPr>
          <w:rFonts w:ascii="標楷體" w:eastAsia="標楷體" w:hAnsi="標楷體"/>
          <w:spacing w:val="-2"/>
          <w:sz w:val="28"/>
          <w:szCs w:val="28"/>
        </w:rPr>
        <w:t>□同意</w:t>
      </w:r>
      <w:r w:rsidRPr="00464734">
        <w:rPr>
          <w:rFonts w:ascii="標楷體" w:eastAsia="標楷體" w:hAnsi="標楷體" w:hint="eastAsia"/>
          <w:spacing w:val="-2"/>
          <w:sz w:val="28"/>
          <w:szCs w:val="28"/>
        </w:rPr>
        <w:t>並</w:t>
      </w:r>
      <w:r w:rsidRPr="00464734">
        <w:rPr>
          <w:rFonts w:ascii="標楷體" w:eastAsia="標楷體" w:hAnsi="標楷體"/>
          <w:spacing w:val="-2"/>
          <w:sz w:val="28"/>
          <w:szCs w:val="28"/>
        </w:rPr>
        <w:t>繳交費</w:t>
      </w:r>
      <w:r w:rsidRPr="00464734">
        <w:rPr>
          <w:rFonts w:ascii="標楷體" w:eastAsia="標楷體" w:hAnsi="標楷體"/>
          <w:spacing w:val="-10"/>
          <w:sz w:val="28"/>
          <w:szCs w:val="28"/>
        </w:rPr>
        <w:t>用</w:t>
      </w:r>
      <w:r w:rsidRPr="00464734">
        <w:rPr>
          <w:rFonts w:ascii="標楷體" w:eastAsia="標楷體" w:hAnsi="標楷體"/>
          <w:sz w:val="28"/>
          <w:szCs w:val="28"/>
        </w:rPr>
        <w:t>__________</w:t>
      </w:r>
      <w:r w:rsidRPr="00464734">
        <w:rPr>
          <w:rFonts w:ascii="標楷體" w:eastAsia="標楷體" w:hAnsi="標楷體"/>
          <w:spacing w:val="-2"/>
          <w:sz w:val="28"/>
          <w:szCs w:val="28"/>
        </w:rPr>
        <w:t>元</w:t>
      </w:r>
      <w:r w:rsidRPr="00464734">
        <w:rPr>
          <w:rFonts w:ascii="標楷體" w:eastAsia="標楷體" w:hAnsi="標楷體" w:hint="eastAsia"/>
          <w:spacing w:val="-2"/>
          <w:sz w:val="28"/>
          <w:szCs w:val="28"/>
        </w:rPr>
        <w:t>。</w:t>
      </w:r>
      <w:r w:rsidRPr="00464734">
        <w:rPr>
          <w:rFonts w:ascii="標楷體" w:eastAsia="標楷體" w:hAnsi="標楷體"/>
          <w:sz w:val="28"/>
          <w:szCs w:val="28"/>
        </w:rPr>
        <w:t xml:space="preserve"> </w:t>
      </w:r>
    </w:p>
    <w:p w14:paraId="2F13B770" w14:textId="1D9D0770" w:rsidR="00950FF1" w:rsidRDefault="00950FF1" w:rsidP="00F12414">
      <w:pPr>
        <w:spacing w:before="146" w:line="500" w:lineRule="exact"/>
        <w:ind w:left="35"/>
        <w:rPr>
          <w:rFonts w:ascii="標楷體" w:eastAsia="標楷體" w:hAnsi="標楷體"/>
          <w:spacing w:val="-5"/>
          <w:sz w:val="28"/>
          <w:szCs w:val="28"/>
        </w:rPr>
      </w:pPr>
      <w:r w:rsidRPr="00464734">
        <w:rPr>
          <w:rFonts w:ascii="標楷體" w:eastAsia="標楷體" w:hAnsi="標楷體"/>
          <w:spacing w:val="-2"/>
          <w:sz w:val="28"/>
          <w:szCs w:val="28"/>
        </w:rPr>
        <w:t>*</w:t>
      </w:r>
      <w:r w:rsidRPr="00464734">
        <w:rPr>
          <w:rFonts w:ascii="標楷體" w:eastAsia="標楷體" w:hAnsi="標楷體"/>
          <w:spacing w:val="-4"/>
          <w:sz w:val="28"/>
          <w:szCs w:val="28"/>
        </w:rPr>
        <w:t>家長簽名</w:t>
      </w:r>
      <w:r w:rsidRPr="00464734">
        <w:rPr>
          <w:rFonts w:ascii="標楷體" w:eastAsia="標楷體" w:hAnsi="標楷體" w:hint="eastAsia"/>
          <w:spacing w:val="-4"/>
          <w:sz w:val="28"/>
          <w:szCs w:val="28"/>
        </w:rPr>
        <w:t>__________________________</w:t>
      </w:r>
      <w:r w:rsidRPr="00464734">
        <w:rPr>
          <w:rFonts w:ascii="標楷體" w:eastAsia="標楷體" w:hAnsi="標楷體"/>
          <w:spacing w:val="-2"/>
          <w:sz w:val="28"/>
          <w:szCs w:val="28"/>
        </w:rPr>
        <w:t>行動電話</w:t>
      </w:r>
      <w:r w:rsidRPr="00464734">
        <w:rPr>
          <w:rFonts w:ascii="標楷體" w:eastAsia="標楷體" w:hAnsi="標楷體" w:hint="eastAsia"/>
          <w:spacing w:val="-5"/>
          <w:sz w:val="28"/>
          <w:szCs w:val="28"/>
        </w:rPr>
        <w:t>______________________</w:t>
      </w:r>
    </w:p>
    <w:p w14:paraId="2C3314F4" w14:textId="77777777" w:rsidR="00464734" w:rsidRPr="00464734" w:rsidRDefault="00464734" w:rsidP="00F12414">
      <w:pPr>
        <w:spacing w:before="146" w:line="500" w:lineRule="exact"/>
        <w:ind w:left="35"/>
        <w:rPr>
          <w:rFonts w:ascii="標楷體" w:eastAsia="標楷體" w:hAnsi="標楷體"/>
          <w:spacing w:val="-5"/>
          <w:sz w:val="28"/>
          <w:szCs w:val="28"/>
        </w:rPr>
      </w:pPr>
    </w:p>
    <w:p w14:paraId="22711357" w14:textId="77777777" w:rsidR="00950FF1" w:rsidRPr="00464734" w:rsidRDefault="00950FF1" w:rsidP="00F12414">
      <w:pPr>
        <w:tabs>
          <w:tab w:val="left" w:pos="2160"/>
          <w:tab w:val="left" w:pos="3101"/>
        </w:tabs>
        <w:spacing w:before="1" w:line="500" w:lineRule="exact"/>
        <w:ind w:right="111"/>
        <w:jc w:val="center"/>
        <w:rPr>
          <w:rFonts w:ascii="標楷體" w:eastAsia="標楷體" w:hAnsi="標楷體"/>
          <w:sz w:val="28"/>
          <w:szCs w:val="28"/>
        </w:rPr>
      </w:pPr>
      <w:r w:rsidRPr="00464734">
        <w:rPr>
          <w:rFonts w:ascii="標楷體" w:eastAsia="標楷體" w:hAnsi="標楷體"/>
          <w:spacing w:val="-2"/>
          <w:sz w:val="28"/>
          <w:szCs w:val="28"/>
        </w:rPr>
        <w:t>中華民國114</w:t>
      </w:r>
      <w:r w:rsidRPr="00464734">
        <w:rPr>
          <w:rFonts w:ascii="標楷體" w:eastAsia="標楷體" w:hAnsi="標楷體"/>
          <w:spacing w:val="-10"/>
          <w:sz w:val="28"/>
          <w:szCs w:val="28"/>
        </w:rPr>
        <w:t>年</w:t>
      </w:r>
      <w:r w:rsidRPr="00464734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Pr="00464734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Pr="00464734">
        <w:rPr>
          <w:rFonts w:ascii="標楷體" w:eastAsia="標楷體" w:hAnsi="標楷體"/>
          <w:sz w:val="28"/>
          <w:szCs w:val="28"/>
        </w:rPr>
        <w:tab/>
      </w:r>
      <w:r w:rsidRPr="00464734">
        <w:rPr>
          <w:rFonts w:ascii="標楷體" w:eastAsia="標楷體" w:hAnsi="標楷體"/>
          <w:spacing w:val="-10"/>
          <w:sz w:val="28"/>
          <w:szCs w:val="28"/>
        </w:rPr>
        <w:t>月</w:t>
      </w:r>
      <w:r w:rsidRPr="00464734">
        <w:rPr>
          <w:rFonts w:ascii="標楷體" w:eastAsia="標楷體" w:hAnsi="標楷體"/>
          <w:sz w:val="28"/>
          <w:szCs w:val="28"/>
        </w:rPr>
        <w:tab/>
      </w:r>
      <w:r w:rsidRPr="00464734">
        <w:rPr>
          <w:rFonts w:ascii="標楷體" w:eastAsia="標楷體" w:hAnsi="標楷體"/>
          <w:spacing w:val="-10"/>
          <w:sz w:val="28"/>
          <w:szCs w:val="28"/>
        </w:rPr>
        <w:t>日</w:t>
      </w:r>
    </w:p>
    <w:p w14:paraId="0EAF300A" w14:textId="526F5FE1" w:rsidR="00534A67" w:rsidRPr="005F0CC0" w:rsidRDefault="00950FF1" w:rsidP="00F12414">
      <w:pPr>
        <w:spacing w:line="500" w:lineRule="exact"/>
        <w:ind w:left="35"/>
        <w:jc w:val="center"/>
        <w:rPr>
          <w:rFonts w:eastAsiaTheme="minorEastAsia"/>
        </w:rPr>
      </w:pPr>
      <w:r w:rsidRPr="005F0CC0">
        <w:rPr>
          <w:rFonts w:ascii="標楷體" w:eastAsia="標楷體" w:hAnsi="標楷體" w:hint="eastAsia"/>
          <w:spacing w:val="-2"/>
        </w:rPr>
        <w:t>（</w:t>
      </w:r>
      <w:r w:rsidR="005F0CC0">
        <w:rPr>
          <w:rFonts w:ascii="標楷體" w:eastAsia="標楷體" w:hAnsi="標楷體"/>
          <w:spacing w:val="-2"/>
        </w:rPr>
        <w:t>報名表暨同意書請交至</w:t>
      </w:r>
      <w:r w:rsidR="005F0CC0">
        <w:rPr>
          <w:rFonts w:ascii="標楷體" w:eastAsia="標楷體" w:hAnsi="標楷體" w:hint="eastAsia"/>
          <w:spacing w:val="-2"/>
        </w:rPr>
        <w:t>學務</w:t>
      </w:r>
      <w:r w:rsidR="005F0CC0">
        <w:rPr>
          <w:rFonts w:ascii="標楷體" w:eastAsia="標楷體" w:hAnsi="標楷體"/>
          <w:spacing w:val="-2"/>
        </w:rPr>
        <w:t>處【</w:t>
      </w:r>
      <w:r w:rsidR="005F0CC0">
        <w:rPr>
          <w:rFonts w:ascii="標楷體" w:eastAsia="標楷體" w:hAnsi="標楷體" w:hint="eastAsia"/>
          <w:spacing w:val="-2"/>
        </w:rPr>
        <w:t>呂曉如</w:t>
      </w:r>
      <w:r w:rsidR="005F0CC0">
        <w:rPr>
          <w:rFonts w:ascii="標楷體" w:eastAsia="標楷體" w:hAnsi="標楷體"/>
          <w:spacing w:val="-2"/>
        </w:rPr>
        <w:t>/</w:t>
      </w:r>
      <w:r w:rsidR="005F0CC0">
        <w:rPr>
          <w:rFonts w:ascii="標楷體" w:eastAsia="標楷體" w:hAnsi="標楷體" w:hint="eastAsia"/>
          <w:spacing w:val="-2"/>
        </w:rPr>
        <w:t>08-7962034轉13</w:t>
      </w:r>
      <w:r w:rsidRPr="005F0CC0">
        <w:rPr>
          <w:rFonts w:ascii="標楷體" w:eastAsia="標楷體" w:hAnsi="標楷體"/>
          <w:spacing w:val="-2"/>
        </w:rPr>
        <w:t>】</w:t>
      </w:r>
      <w:bookmarkEnd w:id="0"/>
    </w:p>
    <w:sectPr w:rsidR="00534A67" w:rsidRPr="005F0CC0" w:rsidSect="003534BB">
      <w:pgSz w:w="11920" w:h="16850"/>
      <w:pgMar w:top="567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C13"/>
    <w:multiLevelType w:val="hybridMultilevel"/>
    <w:tmpl w:val="6A302026"/>
    <w:lvl w:ilvl="0" w:tplc="1B9820EC">
      <w:start w:val="1"/>
      <w:numFmt w:val="taiwaneseCountingThousand"/>
      <w:lvlText w:val="(%1)"/>
      <w:lvlJc w:val="left"/>
      <w:pPr>
        <w:ind w:left="606" w:hanging="465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111921F1"/>
    <w:multiLevelType w:val="hybridMultilevel"/>
    <w:tmpl w:val="AF62DE36"/>
    <w:lvl w:ilvl="0" w:tplc="3C14318A">
      <w:numFmt w:val="bullet"/>
      <w:lvlText w:val=""/>
      <w:lvlJc w:val="left"/>
      <w:pPr>
        <w:ind w:left="14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6866B80">
      <w:numFmt w:val="bullet"/>
      <w:lvlText w:val="•"/>
      <w:lvlJc w:val="left"/>
      <w:pPr>
        <w:ind w:left="1218" w:hanging="481"/>
      </w:pPr>
      <w:rPr>
        <w:rFonts w:hint="default"/>
        <w:lang w:val="en-US" w:eastAsia="zh-TW" w:bidi="ar-SA"/>
      </w:rPr>
    </w:lvl>
    <w:lvl w:ilvl="2" w:tplc="84263A98">
      <w:numFmt w:val="bullet"/>
      <w:lvlText w:val="•"/>
      <w:lvlJc w:val="left"/>
      <w:pPr>
        <w:ind w:left="2296" w:hanging="481"/>
      </w:pPr>
      <w:rPr>
        <w:rFonts w:hint="default"/>
        <w:lang w:val="en-US" w:eastAsia="zh-TW" w:bidi="ar-SA"/>
      </w:rPr>
    </w:lvl>
    <w:lvl w:ilvl="3" w:tplc="3A3EB5D6">
      <w:numFmt w:val="bullet"/>
      <w:lvlText w:val="•"/>
      <w:lvlJc w:val="left"/>
      <w:pPr>
        <w:ind w:left="3374" w:hanging="481"/>
      </w:pPr>
      <w:rPr>
        <w:rFonts w:hint="default"/>
        <w:lang w:val="en-US" w:eastAsia="zh-TW" w:bidi="ar-SA"/>
      </w:rPr>
    </w:lvl>
    <w:lvl w:ilvl="4" w:tplc="651687A0">
      <w:numFmt w:val="bullet"/>
      <w:lvlText w:val="•"/>
      <w:lvlJc w:val="left"/>
      <w:pPr>
        <w:ind w:left="4452" w:hanging="481"/>
      </w:pPr>
      <w:rPr>
        <w:rFonts w:hint="default"/>
        <w:lang w:val="en-US" w:eastAsia="zh-TW" w:bidi="ar-SA"/>
      </w:rPr>
    </w:lvl>
    <w:lvl w:ilvl="5" w:tplc="6BE80936">
      <w:numFmt w:val="bullet"/>
      <w:lvlText w:val="•"/>
      <w:lvlJc w:val="left"/>
      <w:pPr>
        <w:ind w:left="5530" w:hanging="481"/>
      </w:pPr>
      <w:rPr>
        <w:rFonts w:hint="default"/>
        <w:lang w:val="en-US" w:eastAsia="zh-TW" w:bidi="ar-SA"/>
      </w:rPr>
    </w:lvl>
    <w:lvl w:ilvl="6" w:tplc="AE56C806">
      <w:numFmt w:val="bullet"/>
      <w:lvlText w:val="•"/>
      <w:lvlJc w:val="left"/>
      <w:pPr>
        <w:ind w:left="6608" w:hanging="481"/>
      </w:pPr>
      <w:rPr>
        <w:rFonts w:hint="default"/>
        <w:lang w:val="en-US" w:eastAsia="zh-TW" w:bidi="ar-SA"/>
      </w:rPr>
    </w:lvl>
    <w:lvl w:ilvl="7" w:tplc="4AE243B4">
      <w:numFmt w:val="bullet"/>
      <w:lvlText w:val="•"/>
      <w:lvlJc w:val="left"/>
      <w:pPr>
        <w:ind w:left="7686" w:hanging="481"/>
      </w:pPr>
      <w:rPr>
        <w:rFonts w:hint="default"/>
        <w:lang w:val="en-US" w:eastAsia="zh-TW" w:bidi="ar-SA"/>
      </w:rPr>
    </w:lvl>
    <w:lvl w:ilvl="8" w:tplc="BBE4A926">
      <w:numFmt w:val="bullet"/>
      <w:lvlText w:val="•"/>
      <w:lvlJc w:val="left"/>
      <w:pPr>
        <w:ind w:left="8764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49A616C1"/>
    <w:multiLevelType w:val="hybridMultilevel"/>
    <w:tmpl w:val="31387A98"/>
    <w:lvl w:ilvl="0" w:tplc="6FBE3D32">
      <w:start w:val="2"/>
      <w:numFmt w:val="bullet"/>
      <w:lvlText w:val="※"/>
      <w:lvlJc w:val="left"/>
      <w:pPr>
        <w:ind w:left="2322" w:hanging="480"/>
      </w:pPr>
      <w:rPr>
        <w:rFonts w:ascii="新細明體" w:eastAsia="新細明體" w:hAnsi="新細明體" w:cs="SimSun" w:hint="eastAsia"/>
      </w:rPr>
    </w:lvl>
    <w:lvl w:ilvl="1" w:tplc="04090003" w:tentative="1">
      <w:start w:val="1"/>
      <w:numFmt w:val="bullet"/>
      <w:lvlText w:val=""/>
      <w:lvlJc w:val="left"/>
      <w:pPr>
        <w:ind w:left="28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2" w:hanging="480"/>
      </w:pPr>
      <w:rPr>
        <w:rFonts w:ascii="Wingdings" w:hAnsi="Wingdings" w:hint="default"/>
      </w:rPr>
    </w:lvl>
  </w:abstractNum>
  <w:abstractNum w:abstractNumId="3" w15:restartNumberingAfterBreak="0">
    <w:nsid w:val="5C015B52"/>
    <w:multiLevelType w:val="hybridMultilevel"/>
    <w:tmpl w:val="327AE1C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E36C3E1C">
      <w:start w:val="1"/>
      <w:numFmt w:val="taiwaneseCountingThousand"/>
      <w:lvlText w:val="(%2)"/>
      <w:lvlJc w:val="left"/>
      <w:pPr>
        <w:ind w:left="1668" w:hanging="480"/>
      </w:pPr>
      <w:rPr>
        <w:rFonts w:hint="eastAsia"/>
      </w:rPr>
    </w:lvl>
    <w:lvl w:ilvl="2" w:tplc="6FBE3D32">
      <w:start w:val="2"/>
      <w:numFmt w:val="bullet"/>
      <w:lvlText w:val="※"/>
      <w:lvlJc w:val="left"/>
      <w:pPr>
        <w:ind w:left="2028" w:hanging="360"/>
      </w:pPr>
      <w:rPr>
        <w:rFonts w:ascii="新細明體" w:eastAsia="新細明體" w:hAnsi="新細明體" w:cs="SimSun" w:hint="eastAsia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4E"/>
    <w:rsid w:val="001D0809"/>
    <w:rsid w:val="00241116"/>
    <w:rsid w:val="00244E31"/>
    <w:rsid w:val="00251880"/>
    <w:rsid w:val="0026332F"/>
    <w:rsid w:val="003534BB"/>
    <w:rsid w:val="003A2555"/>
    <w:rsid w:val="00464734"/>
    <w:rsid w:val="00534A67"/>
    <w:rsid w:val="005F0CC0"/>
    <w:rsid w:val="00690B0B"/>
    <w:rsid w:val="00906160"/>
    <w:rsid w:val="00950FF1"/>
    <w:rsid w:val="00A10C4E"/>
    <w:rsid w:val="00F12414"/>
    <w:rsid w:val="00F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A248"/>
  <w15:docId w15:val="{D46D0BAB-5301-4615-BD0A-80120589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F1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141" w:hanging="4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6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06160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高雄市立文府國民中學羽球隊招生簡章</dc:title>
  <dc:creator>carrie2</dc:creator>
  <cp:lastModifiedBy>學務主任</cp:lastModifiedBy>
  <cp:revision>2</cp:revision>
  <cp:lastPrinted>2025-06-02T01:38:00Z</cp:lastPrinted>
  <dcterms:created xsi:type="dcterms:W3CDTF">2025-06-03T00:40:00Z</dcterms:created>
  <dcterms:modified xsi:type="dcterms:W3CDTF">2025-06-03T00:40:00Z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</Properties>
</file>